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87" w:rsidRDefault="002E68DB" w:rsidP="00A73CCA">
      <w:pPr>
        <w:pStyle w:val="Autorzy"/>
      </w:pPr>
      <w:r>
        <w:t>Jan Kowalski</w:t>
      </w:r>
      <w:r w:rsidR="00726B87">
        <w:rPr>
          <w:rStyle w:val="Odwoanieprzypisudolnego"/>
          <w:b/>
        </w:rPr>
        <w:footnoteReference w:id="2"/>
      </w:r>
      <w:r w:rsidR="00726B87" w:rsidRPr="00A13F43">
        <w:t>,</w:t>
      </w:r>
    </w:p>
    <w:p w:rsidR="00726B87" w:rsidRPr="006A3FC2" w:rsidRDefault="002E68DB" w:rsidP="00A73CCA">
      <w:pPr>
        <w:pStyle w:val="Autorzy"/>
        <w:rPr>
          <w:vertAlign w:val="superscript"/>
        </w:rPr>
      </w:pPr>
      <w:r>
        <w:t>Michał Malinowski</w:t>
      </w:r>
      <w:r w:rsidR="00726B87">
        <w:rPr>
          <w:rStyle w:val="Odwoanieprzypisudolnego"/>
          <w:b/>
        </w:rPr>
        <w:footnoteReference w:id="3"/>
      </w:r>
    </w:p>
    <w:p w:rsidR="00C34767" w:rsidRDefault="003A019D" w:rsidP="00C34767">
      <w:pPr>
        <w:pStyle w:val="Tytuartykuu"/>
      </w:pPr>
      <w:r w:rsidRPr="00C34767">
        <w:t>Tytuł artykułu formatujemy poprzez kli</w:t>
      </w:r>
      <w:r w:rsidRPr="00C34767">
        <w:t>k</w:t>
      </w:r>
      <w:r w:rsidRPr="00C34767">
        <w:t xml:space="preserve">nięcie w </w:t>
      </w:r>
      <w:r w:rsidR="00A5372E">
        <w:t>liście</w:t>
      </w:r>
      <w:r w:rsidRPr="00C34767">
        <w:t xml:space="preserve"> stylów stylu „</w:t>
      </w:r>
      <w:r w:rsidR="00A5372E">
        <w:t>T</w:t>
      </w:r>
      <w:r w:rsidRPr="00C34767">
        <w:t>ytuł artykułu</w:t>
      </w:r>
      <w:r w:rsidR="00C34767" w:rsidRPr="00C34767">
        <w:t>”</w:t>
      </w:r>
    </w:p>
    <w:p w:rsidR="009130D6" w:rsidRDefault="009130D6" w:rsidP="00726B87">
      <w:pPr>
        <w:pStyle w:val="Streszczenie"/>
      </w:pPr>
      <w:r w:rsidRPr="006D0A06">
        <w:rPr>
          <w:b/>
        </w:rPr>
        <w:t>Streszczenie:</w:t>
      </w:r>
      <w:r w:rsidRPr="00A13F43">
        <w:t xml:space="preserve"> </w:t>
      </w:r>
      <w:r w:rsidR="00C34767">
        <w:t xml:space="preserve">Streszczenie artykułu formatujemy w poprzez kliknięcie w stylach stylu pod nazwą </w:t>
      </w:r>
      <w:r w:rsidR="00C34767" w:rsidRPr="00604048">
        <w:rPr>
          <w:b/>
        </w:rPr>
        <w:t>„Streszczenie”</w:t>
      </w:r>
      <w:r w:rsidR="00C34767">
        <w:t xml:space="preserve"> Maksymalna ilość słów w streszczeniu to 150 słów.</w:t>
      </w:r>
      <w:r w:rsidR="00765610">
        <w:t xml:space="preserve"> Streszczenie powinno zaczynać się jak w przykładzie.</w:t>
      </w:r>
      <w:r w:rsidR="003A019D">
        <w:t xml:space="preserve"> Nie powinno zawierać skrótów</w:t>
      </w:r>
    </w:p>
    <w:p w:rsidR="003A019D" w:rsidRPr="00A13F43" w:rsidRDefault="003A019D" w:rsidP="003A019D">
      <w:pPr>
        <w:pStyle w:val="Sowakluczowe"/>
      </w:pPr>
      <w:r w:rsidRPr="00A5372E">
        <w:rPr>
          <w:b/>
        </w:rPr>
        <w:t>Słowa kluczowe:</w:t>
      </w:r>
      <w:r>
        <w:t xml:space="preserve"> wpisujemy wyrażenia bądź pojedyncze słowa oddzielając je średn</w:t>
      </w:r>
      <w:r>
        <w:t>i</w:t>
      </w:r>
      <w:r>
        <w:t>kiem, ma</w:t>
      </w:r>
      <w:r w:rsidR="00A5372E">
        <w:t xml:space="preserve">ksymalna ilość słów kluczowych to 5 słów. Słowa kluczowe formatujemy z listy stylów wybierając styl </w:t>
      </w:r>
      <w:r w:rsidR="00A5372E" w:rsidRPr="00604048">
        <w:rPr>
          <w:b/>
        </w:rPr>
        <w:t>„Słowa kluczowe”</w:t>
      </w:r>
    </w:p>
    <w:p w:rsidR="00943925" w:rsidRPr="00A13F43" w:rsidRDefault="00E70973" w:rsidP="00E30045">
      <w:pPr>
        <w:pStyle w:val="Nagwek1"/>
        <w:rPr>
          <w:rFonts w:cs="Times New Roman"/>
        </w:rPr>
      </w:pPr>
      <w:r>
        <w:rPr>
          <w:rFonts w:cs="Times New Roman"/>
        </w:rPr>
        <w:t>Nagłówki formatujemy poprzez wybór z listy stylów stylu „Nagł</w:t>
      </w:r>
      <w:r>
        <w:rPr>
          <w:rFonts w:cs="Times New Roman"/>
        </w:rPr>
        <w:t>ó</w:t>
      </w:r>
      <w:r>
        <w:rPr>
          <w:rFonts w:cs="Times New Roman"/>
        </w:rPr>
        <w:t>wek 1, 2” w zależności od nagłówka jaki ma zostać użyty</w:t>
      </w:r>
    </w:p>
    <w:p w:rsidR="00114A08" w:rsidRPr="00A13F43" w:rsidRDefault="00E70973" w:rsidP="00375872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Tekst zasadniczy artykułu formatujemy poprzez wybór stylu z listy st</w:t>
      </w:r>
      <w:r>
        <w:rPr>
          <w:rFonts w:cs="Times New Roman"/>
        </w:rPr>
        <w:t>y</w:t>
      </w:r>
      <w:r>
        <w:rPr>
          <w:rFonts w:cs="Times New Roman"/>
        </w:rPr>
        <w:t xml:space="preserve">lów o nazwie </w:t>
      </w:r>
      <w:r w:rsidRPr="00604048">
        <w:rPr>
          <w:rFonts w:cs="Times New Roman"/>
          <w:b/>
        </w:rPr>
        <w:t>„Normalny”</w:t>
      </w:r>
      <w:r>
        <w:rPr>
          <w:rFonts w:cs="Times New Roman"/>
        </w:rPr>
        <w:t>. Czcionka Times New Roman, 11 pkt. Odniesi</w:t>
      </w:r>
      <w:r>
        <w:rPr>
          <w:rFonts w:cs="Times New Roman"/>
        </w:rPr>
        <w:t>e</w:t>
      </w:r>
      <w:r>
        <w:rPr>
          <w:rFonts w:cs="Times New Roman"/>
        </w:rPr>
        <w:t>nia literaturowe podajemy w nawiasach kwadratowych [</w:t>
      </w:r>
      <w:r w:rsidR="008532A3">
        <w:rPr>
          <w:rFonts w:cs="Times New Roman"/>
        </w:rPr>
        <w:t>1</w:t>
      </w:r>
      <w:r>
        <w:rPr>
          <w:rFonts w:cs="Times New Roman"/>
        </w:rPr>
        <w:t xml:space="preserve">] numerując kolejno. Każdy odnośnik musi mieć pokrycie z listą spisu literatury. </w:t>
      </w:r>
      <w:r w:rsidR="001067FF">
        <w:rPr>
          <w:rFonts w:cs="Times New Roman"/>
        </w:rPr>
        <w:t>Artykuł powinien zawierać „Wstęp”, „Podłoże badań”, „Cel”, „Metodykę”, „Wyniki badań”, „Podsumowanie”, oraz „Wnioski”.</w:t>
      </w:r>
    </w:p>
    <w:p w:rsidR="00114A08" w:rsidRPr="00A13F43" w:rsidRDefault="00BE014B" w:rsidP="00E30045">
      <w:pPr>
        <w:pStyle w:val="Nagwek1"/>
        <w:rPr>
          <w:rFonts w:cs="Times New Roman"/>
        </w:rPr>
      </w:pPr>
      <w:r>
        <w:rPr>
          <w:rFonts w:cs="Times New Roman"/>
        </w:rPr>
        <w:t>Nagłówek 1</w:t>
      </w:r>
    </w:p>
    <w:p w:rsidR="00BE014B" w:rsidRPr="00A13F43" w:rsidRDefault="001067FF" w:rsidP="00BE014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Wszystkie skróty przedstawione w artykule, które zostały użyte pierwszy raz w tekście powinny posiadać </w:t>
      </w:r>
      <w:r w:rsidR="00BE014B">
        <w:rPr>
          <w:rFonts w:cs="Times New Roman"/>
        </w:rPr>
        <w:t xml:space="preserve">wyjaśnienie, wówczas jest możliwe używanie skrótu w dalszej części artykułu bez jego rozwijania. </w:t>
      </w:r>
    </w:p>
    <w:p w:rsidR="00BE014B" w:rsidRPr="00A13F43" w:rsidRDefault="00BE014B" w:rsidP="00BE014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Wszystkie jednostki powinny być podawane w układzie SI, natomiast skróty odnoszące się do nazw wielkości fizycznych takich jak </w:t>
      </w:r>
      <w:r>
        <w:rPr>
          <w:rFonts w:cs="Times New Roman"/>
          <w:i/>
        </w:rPr>
        <w:t xml:space="preserve">czas –  t, masa – m, objętość – V, ciśnienie – p, </w:t>
      </w:r>
      <w:r>
        <w:rPr>
          <w:rFonts w:cs="Times New Roman"/>
        </w:rPr>
        <w:t xml:space="preserve">piszemy </w:t>
      </w:r>
      <w:r w:rsidRPr="00BE014B">
        <w:rPr>
          <w:rFonts w:cs="Times New Roman"/>
          <w:i/>
        </w:rPr>
        <w:t>kursywą</w:t>
      </w:r>
      <w:r w:rsidR="00AA0C25" w:rsidRPr="00A13F43">
        <w:rPr>
          <w:rFonts w:cs="Times New Roman"/>
        </w:rPr>
        <w:t xml:space="preserve">. </w:t>
      </w:r>
    </w:p>
    <w:p w:rsidR="000F0057" w:rsidRPr="00A13F43" w:rsidRDefault="00BE014B" w:rsidP="00E30045">
      <w:pPr>
        <w:pStyle w:val="Nagwek1"/>
        <w:rPr>
          <w:rFonts w:cs="Times New Roman"/>
        </w:rPr>
      </w:pPr>
      <w:r>
        <w:rPr>
          <w:rFonts w:cs="Times New Roman"/>
        </w:rPr>
        <w:t>Nagłówek 1</w:t>
      </w:r>
    </w:p>
    <w:p w:rsidR="00827F1C" w:rsidRPr="00A13F43" w:rsidRDefault="00827F1C" w:rsidP="00375872">
      <w:pPr>
        <w:autoSpaceDE w:val="0"/>
        <w:autoSpaceDN w:val="0"/>
        <w:adjustRightInd w:val="0"/>
        <w:jc w:val="both"/>
        <w:rPr>
          <w:rFonts w:cs="Times New Roman"/>
        </w:rPr>
      </w:pPr>
      <w:r w:rsidRPr="00A13F43">
        <w:rPr>
          <w:rFonts w:cs="Times New Roman"/>
        </w:rPr>
        <w:t xml:space="preserve">Celem przeprowadzonych badań było określenie bezpiecznej odległości </w:t>
      </w:r>
      <w:r w:rsidR="00814F75" w:rsidRPr="00A13F43">
        <w:rPr>
          <w:rFonts w:cs="Times New Roman"/>
        </w:rPr>
        <w:t>na jaka może podejść człowiek wyposażony w kombinezon saperski firmy Lubawa S.A., przy założeniu różnej masy ładunku wybuchowego, a także określenie stopnia redukcji ciśnienia pozwalającego na przeżycie użytkown</w:t>
      </w:r>
      <w:r w:rsidR="00814F75" w:rsidRPr="00A13F43">
        <w:rPr>
          <w:rFonts w:cs="Times New Roman"/>
        </w:rPr>
        <w:t>i</w:t>
      </w:r>
      <w:r w:rsidR="00814F75" w:rsidRPr="00A13F43">
        <w:rPr>
          <w:rFonts w:cs="Times New Roman"/>
        </w:rPr>
        <w:t>ka badanego kombinezonu. W tym celu posłużyło antropomorficzne urządz</w:t>
      </w:r>
      <w:r w:rsidR="00814F75" w:rsidRPr="00A13F43">
        <w:rPr>
          <w:rFonts w:cs="Times New Roman"/>
        </w:rPr>
        <w:t>e</w:t>
      </w:r>
      <w:r w:rsidR="00814F75" w:rsidRPr="00A13F43">
        <w:rPr>
          <w:rFonts w:cs="Times New Roman"/>
        </w:rPr>
        <w:t>nie pomiarowe ATD HIII.</w:t>
      </w:r>
    </w:p>
    <w:p w:rsidR="006E20ED" w:rsidRPr="00A13F43" w:rsidRDefault="00BE014B" w:rsidP="003E3572">
      <w:pPr>
        <w:pStyle w:val="Nagwek2"/>
        <w:rPr>
          <w:rFonts w:cs="Times New Roman"/>
        </w:rPr>
      </w:pPr>
      <w:r>
        <w:rPr>
          <w:rFonts w:cs="Times New Roman"/>
        </w:rPr>
        <w:lastRenderedPageBreak/>
        <w:t>Nagłówek 2</w:t>
      </w:r>
    </w:p>
    <w:p w:rsidR="0066627B" w:rsidRPr="00A13F43" w:rsidRDefault="006815B1" w:rsidP="00375872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Wymiary rysunków powinny mieścić się w trzech formatach szerokości 5 cm, 7,5 cm oraz 12 cm. </w:t>
      </w:r>
      <w:r w:rsidR="00301001">
        <w:rPr>
          <w:rFonts w:cs="Times New Roman"/>
        </w:rPr>
        <w:t xml:space="preserve">Minimalna rozdzielczość rysunku rastrowego nie powinna być mniejsza niż 300 DPI, natomiast wektorowego 600 DPI. </w:t>
      </w:r>
      <w:r>
        <w:rPr>
          <w:rFonts w:cs="Times New Roman"/>
        </w:rPr>
        <w:t>Każdy rysunek powinien mieć podpis umieszczony pod oraz nadany kolejny numer. Numer rysunku musi mieć odzwierciedlenie w akapicie odnoszącym się do danego rysunku. Formatowanie rysunku powinno przebiegać poprzez wybór z listy stylów</w:t>
      </w:r>
      <w:r w:rsidR="00301001">
        <w:rPr>
          <w:rFonts w:cs="Times New Roman"/>
        </w:rPr>
        <w:t>,</w:t>
      </w:r>
      <w:r>
        <w:rPr>
          <w:rFonts w:cs="Times New Roman"/>
        </w:rPr>
        <w:t xml:space="preserve"> stylu o nazwie </w:t>
      </w:r>
      <w:r w:rsidRPr="00604048">
        <w:rPr>
          <w:rFonts w:cs="Times New Roman"/>
          <w:b/>
        </w:rPr>
        <w:t>„Rysunek”</w:t>
      </w:r>
      <w:r>
        <w:rPr>
          <w:rFonts w:cs="Times New Roman"/>
        </w:rPr>
        <w:t xml:space="preserve"> natomiast podpis pod rysunkiem p</w:t>
      </w:r>
      <w:r>
        <w:rPr>
          <w:rFonts w:cs="Times New Roman"/>
        </w:rPr>
        <w:t>o</w:t>
      </w:r>
      <w:r>
        <w:rPr>
          <w:rFonts w:cs="Times New Roman"/>
        </w:rPr>
        <w:t xml:space="preserve">przez wybór stylu – </w:t>
      </w:r>
      <w:r w:rsidRPr="00604048">
        <w:rPr>
          <w:rFonts w:cs="Times New Roman"/>
          <w:b/>
        </w:rPr>
        <w:t>„Podpis pod rysunkiem”</w:t>
      </w:r>
      <w:r>
        <w:rPr>
          <w:rFonts w:cs="Times New Roman"/>
        </w:rPr>
        <w:t>.</w:t>
      </w:r>
      <w:r w:rsidR="00301001">
        <w:rPr>
          <w:rFonts w:cs="Times New Roman"/>
        </w:rPr>
        <w:t xml:space="preserve"> Nie dopuszcza się innego n</w:t>
      </w:r>
      <w:r w:rsidR="00301001">
        <w:rPr>
          <w:rFonts w:cs="Times New Roman"/>
        </w:rPr>
        <w:t>a</w:t>
      </w:r>
      <w:r w:rsidR="00301001">
        <w:rPr>
          <w:rFonts w:cs="Times New Roman"/>
        </w:rPr>
        <w:t>główka rysunku jak „Rys. x.”, gdzie „x” jest kolejnym numerem rysunku.</w:t>
      </w:r>
    </w:p>
    <w:p w:rsidR="006E20ED" w:rsidRPr="00A13F43" w:rsidRDefault="006815B1" w:rsidP="006815B1">
      <w:pPr>
        <w:pStyle w:val="Rysunek"/>
      </w:pPr>
      <w:r w:rsidRPr="00A13F43">
        <w:drawing>
          <wp:inline distT="0" distB="0" distL="0" distR="0" wp14:anchorId="085FDC97" wp14:editId="609E48F2">
            <wp:extent cx="4320000" cy="1865184"/>
            <wp:effectExtent l="0" t="0" r="444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86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0F2" w:rsidRPr="00A13F43" w:rsidRDefault="006815B1" w:rsidP="006815B1">
      <w:pPr>
        <w:pStyle w:val="Podpispodrysunkiem"/>
      </w:pPr>
      <w:r w:rsidRPr="00A13F43">
        <w:t xml:space="preserve">Rys. </w:t>
      </w:r>
      <w:r>
        <w:t>1</w:t>
      </w:r>
      <w:r w:rsidRPr="00A13F43">
        <w:t>. Szkic warunków brzegowych</w:t>
      </w:r>
    </w:p>
    <w:p w:rsidR="002C522A" w:rsidRPr="00A13F43" w:rsidRDefault="008A1B51" w:rsidP="00375872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Szerokość tabel mają się mieścić w </w:t>
      </w:r>
      <w:r w:rsidR="00EB7A65">
        <w:rPr>
          <w:rFonts w:cs="Times New Roman"/>
        </w:rPr>
        <w:t>wymiarach 5 cm, 7,5 cm oraz 12 cm</w:t>
      </w:r>
      <w:r w:rsidR="002C522A" w:rsidRPr="00A13F43">
        <w:rPr>
          <w:rFonts w:cs="Times New Roman"/>
        </w:rPr>
        <w:t>.</w:t>
      </w:r>
      <w:r w:rsidR="00604048">
        <w:rPr>
          <w:rFonts w:cs="Times New Roman"/>
        </w:rPr>
        <w:t xml:space="preserve"> Podpis tabel powinien znajdować się nad tabelą. Po podpisaniu tabeli z listy stylów wybieramy styl o nazwie </w:t>
      </w:r>
      <w:r w:rsidR="00604048" w:rsidRPr="00604048">
        <w:rPr>
          <w:rFonts w:cs="Times New Roman"/>
          <w:b/>
        </w:rPr>
        <w:t>„Podpis nad tabelą”</w:t>
      </w:r>
    </w:p>
    <w:p w:rsidR="007D62FF" w:rsidRPr="00A13F43" w:rsidRDefault="007E0736" w:rsidP="008A1B51">
      <w:pPr>
        <w:pStyle w:val="Podpisnadtabel"/>
      </w:pPr>
      <w:r w:rsidRPr="00A13F43">
        <w:t xml:space="preserve">Tabela </w:t>
      </w:r>
      <w:r w:rsidR="0068328D" w:rsidRPr="00A13F43">
        <w:t>1</w:t>
      </w:r>
      <w:r w:rsidRPr="00A13F43">
        <w:t>. Warunki początkowe testów</w:t>
      </w:r>
    </w:p>
    <w:tbl>
      <w:tblPr>
        <w:tblStyle w:val="Tabela-Siatka"/>
        <w:tblW w:w="6804" w:type="dxa"/>
        <w:jc w:val="center"/>
        <w:tblLook w:val="04A0" w:firstRow="1" w:lastRow="0" w:firstColumn="1" w:lastColumn="0" w:noHBand="0" w:noVBand="1"/>
      </w:tblPr>
      <w:tblGrid>
        <w:gridCol w:w="894"/>
        <w:gridCol w:w="1948"/>
        <w:gridCol w:w="1622"/>
        <w:gridCol w:w="2340"/>
      </w:tblGrid>
      <w:tr w:rsidR="007D62FF" w:rsidRPr="00A13F43" w:rsidTr="009B15E9">
        <w:trPr>
          <w:trHeight w:val="528"/>
          <w:jc w:val="center"/>
        </w:trPr>
        <w:tc>
          <w:tcPr>
            <w:tcW w:w="758" w:type="dxa"/>
            <w:vAlign w:val="center"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Nr. testu</w:t>
            </w:r>
          </w:p>
        </w:tc>
        <w:tc>
          <w:tcPr>
            <w:tcW w:w="1651" w:type="dxa"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 xml:space="preserve">Masa ładunku, </w:t>
            </w:r>
            <w:r w:rsidRPr="008A1B51">
              <w:rPr>
                <w:i/>
              </w:rPr>
              <w:t>m</w:t>
            </w:r>
            <w:r w:rsidR="007E0736" w:rsidRPr="00A13F43">
              <w:t xml:space="preserve">, </w:t>
            </w:r>
            <w:r w:rsidRPr="00A13F43">
              <w:t>g</w:t>
            </w:r>
          </w:p>
        </w:tc>
        <w:tc>
          <w:tcPr>
            <w:tcW w:w="1375" w:type="dxa"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Odległość ładu</w:t>
            </w:r>
            <w:r w:rsidRPr="00A13F43">
              <w:t>n</w:t>
            </w:r>
            <w:r w:rsidRPr="00A13F43">
              <w:t xml:space="preserve">ku od HIII, </w:t>
            </w:r>
            <w:r w:rsidRPr="008A1B51">
              <w:rPr>
                <w:i/>
              </w:rPr>
              <w:t>d</w:t>
            </w:r>
            <w:r w:rsidRPr="008A1B51">
              <w:rPr>
                <w:i/>
                <w:vertAlign w:val="subscript"/>
              </w:rPr>
              <w:t>2</w:t>
            </w:r>
            <w:r w:rsidRPr="00A13F43">
              <w:t>, m</w:t>
            </w:r>
          </w:p>
        </w:tc>
        <w:tc>
          <w:tcPr>
            <w:tcW w:w="1983" w:type="dxa"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Odległość ładunku od czujnik</w:t>
            </w:r>
            <w:r w:rsidR="002C522A" w:rsidRPr="00A13F43">
              <w:t>ów</w:t>
            </w:r>
            <w:r w:rsidRPr="00A13F43">
              <w:t xml:space="preserve"> ciśnienia, </w:t>
            </w:r>
            <w:r w:rsidRPr="008A1B51">
              <w:rPr>
                <w:i/>
              </w:rPr>
              <w:t>d</w:t>
            </w:r>
            <w:r w:rsidRPr="008A1B51">
              <w:rPr>
                <w:i/>
                <w:vertAlign w:val="subscript"/>
              </w:rPr>
              <w:t>1</w:t>
            </w:r>
            <w:r w:rsidRPr="00A13F43">
              <w:t>, m</w:t>
            </w:r>
          </w:p>
        </w:tc>
      </w:tr>
      <w:tr w:rsidR="007D62FF" w:rsidRPr="00A13F43" w:rsidTr="009B15E9">
        <w:trPr>
          <w:trHeight w:val="287"/>
          <w:jc w:val="center"/>
        </w:trPr>
        <w:tc>
          <w:tcPr>
            <w:tcW w:w="758" w:type="dxa"/>
            <w:vAlign w:val="center"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1.</w:t>
            </w:r>
          </w:p>
        </w:tc>
        <w:tc>
          <w:tcPr>
            <w:tcW w:w="1651" w:type="dxa"/>
            <w:noWrap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250</w:t>
            </w:r>
          </w:p>
        </w:tc>
        <w:tc>
          <w:tcPr>
            <w:tcW w:w="1375" w:type="dxa"/>
            <w:noWrap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0,5</w:t>
            </w:r>
          </w:p>
        </w:tc>
        <w:tc>
          <w:tcPr>
            <w:tcW w:w="1983" w:type="dxa"/>
            <w:noWrap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1,1</w:t>
            </w:r>
          </w:p>
        </w:tc>
      </w:tr>
      <w:tr w:rsidR="007D62FF" w:rsidRPr="00A13F43" w:rsidTr="009B15E9">
        <w:trPr>
          <w:trHeight w:val="287"/>
          <w:jc w:val="center"/>
        </w:trPr>
        <w:tc>
          <w:tcPr>
            <w:tcW w:w="758" w:type="dxa"/>
            <w:vAlign w:val="center"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2.</w:t>
            </w:r>
          </w:p>
        </w:tc>
        <w:tc>
          <w:tcPr>
            <w:tcW w:w="1651" w:type="dxa"/>
            <w:noWrap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250</w:t>
            </w:r>
          </w:p>
        </w:tc>
        <w:tc>
          <w:tcPr>
            <w:tcW w:w="1375" w:type="dxa"/>
            <w:noWrap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1</w:t>
            </w:r>
          </w:p>
        </w:tc>
        <w:tc>
          <w:tcPr>
            <w:tcW w:w="1983" w:type="dxa"/>
            <w:noWrap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1,35</w:t>
            </w:r>
          </w:p>
        </w:tc>
      </w:tr>
      <w:tr w:rsidR="007D62FF" w:rsidRPr="00A13F43" w:rsidTr="009B15E9">
        <w:trPr>
          <w:trHeight w:val="287"/>
          <w:jc w:val="center"/>
        </w:trPr>
        <w:tc>
          <w:tcPr>
            <w:tcW w:w="758" w:type="dxa"/>
            <w:vAlign w:val="center"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3.</w:t>
            </w:r>
          </w:p>
        </w:tc>
        <w:tc>
          <w:tcPr>
            <w:tcW w:w="1651" w:type="dxa"/>
            <w:noWrap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250</w:t>
            </w:r>
          </w:p>
        </w:tc>
        <w:tc>
          <w:tcPr>
            <w:tcW w:w="1375" w:type="dxa"/>
            <w:noWrap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1,5</w:t>
            </w:r>
          </w:p>
        </w:tc>
        <w:tc>
          <w:tcPr>
            <w:tcW w:w="1983" w:type="dxa"/>
            <w:noWrap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1,7</w:t>
            </w:r>
          </w:p>
        </w:tc>
      </w:tr>
      <w:tr w:rsidR="007D62FF" w:rsidRPr="00A13F43" w:rsidTr="009B15E9">
        <w:trPr>
          <w:trHeight w:val="287"/>
          <w:jc w:val="center"/>
        </w:trPr>
        <w:tc>
          <w:tcPr>
            <w:tcW w:w="758" w:type="dxa"/>
            <w:vAlign w:val="center"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4.</w:t>
            </w:r>
          </w:p>
        </w:tc>
        <w:tc>
          <w:tcPr>
            <w:tcW w:w="1651" w:type="dxa"/>
            <w:noWrap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250</w:t>
            </w:r>
          </w:p>
        </w:tc>
        <w:tc>
          <w:tcPr>
            <w:tcW w:w="1375" w:type="dxa"/>
            <w:noWrap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2</w:t>
            </w:r>
          </w:p>
        </w:tc>
        <w:tc>
          <w:tcPr>
            <w:tcW w:w="1983" w:type="dxa"/>
            <w:noWrap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2,2</w:t>
            </w:r>
          </w:p>
        </w:tc>
      </w:tr>
      <w:tr w:rsidR="007D62FF" w:rsidRPr="00A13F43" w:rsidTr="009B15E9">
        <w:trPr>
          <w:trHeight w:val="287"/>
          <w:jc w:val="center"/>
        </w:trPr>
        <w:tc>
          <w:tcPr>
            <w:tcW w:w="758" w:type="dxa"/>
            <w:vAlign w:val="center"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5.</w:t>
            </w:r>
          </w:p>
        </w:tc>
        <w:tc>
          <w:tcPr>
            <w:tcW w:w="1651" w:type="dxa"/>
            <w:noWrap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500</w:t>
            </w:r>
          </w:p>
        </w:tc>
        <w:tc>
          <w:tcPr>
            <w:tcW w:w="1375" w:type="dxa"/>
            <w:noWrap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1</w:t>
            </w:r>
          </w:p>
        </w:tc>
        <w:tc>
          <w:tcPr>
            <w:tcW w:w="1983" w:type="dxa"/>
            <w:noWrap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1,35</w:t>
            </w:r>
          </w:p>
        </w:tc>
      </w:tr>
      <w:tr w:rsidR="007D62FF" w:rsidRPr="00A13F43" w:rsidTr="009B15E9">
        <w:trPr>
          <w:trHeight w:val="287"/>
          <w:jc w:val="center"/>
        </w:trPr>
        <w:tc>
          <w:tcPr>
            <w:tcW w:w="758" w:type="dxa"/>
            <w:vAlign w:val="center"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6.</w:t>
            </w:r>
          </w:p>
        </w:tc>
        <w:tc>
          <w:tcPr>
            <w:tcW w:w="1651" w:type="dxa"/>
            <w:noWrap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500</w:t>
            </w:r>
          </w:p>
        </w:tc>
        <w:tc>
          <w:tcPr>
            <w:tcW w:w="1375" w:type="dxa"/>
            <w:noWrap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1,5</w:t>
            </w:r>
          </w:p>
        </w:tc>
        <w:tc>
          <w:tcPr>
            <w:tcW w:w="1983" w:type="dxa"/>
            <w:noWrap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1,7</w:t>
            </w:r>
          </w:p>
        </w:tc>
      </w:tr>
      <w:tr w:rsidR="007D62FF" w:rsidRPr="00A13F43" w:rsidTr="009B15E9">
        <w:trPr>
          <w:trHeight w:val="287"/>
          <w:jc w:val="center"/>
        </w:trPr>
        <w:tc>
          <w:tcPr>
            <w:tcW w:w="758" w:type="dxa"/>
            <w:vAlign w:val="center"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7.</w:t>
            </w:r>
          </w:p>
        </w:tc>
        <w:tc>
          <w:tcPr>
            <w:tcW w:w="1651" w:type="dxa"/>
            <w:noWrap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500</w:t>
            </w:r>
          </w:p>
        </w:tc>
        <w:tc>
          <w:tcPr>
            <w:tcW w:w="1375" w:type="dxa"/>
            <w:noWrap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2</w:t>
            </w:r>
          </w:p>
        </w:tc>
        <w:tc>
          <w:tcPr>
            <w:tcW w:w="1983" w:type="dxa"/>
            <w:noWrap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2,2</w:t>
            </w:r>
          </w:p>
        </w:tc>
      </w:tr>
      <w:tr w:rsidR="007D62FF" w:rsidRPr="00A13F43" w:rsidTr="009B15E9">
        <w:trPr>
          <w:trHeight w:val="287"/>
          <w:jc w:val="center"/>
        </w:trPr>
        <w:tc>
          <w:tcPr>
            <w:tcW w:w="758" w:type="dxa"/>
            <w:vAlign w:val="center"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8.</w:t>
            </w:r>
          </w:p>
        </w:tc>
        <w:tc>
          <w:tcPr>
            <w:tcW w:w="1651" w:type="dxa"/>
            <w:noWrap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840</w:t>
            </w:r>
          </w:p>
        </w:tc>
        <w:tc>
          <w:tcPr>
            <w:tcW w:w="1375" w:type="dxa"/>
            <w:noWrap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1</w:t>
            </w:r>
          </w:p>
        </w:tc>
        <w:tc>
          <w:tcPr>
            <w:tcW w:w="1983" w:type="dxa"/>
            <w:noWrap/>
            <w:vAlign w:val="center"/>
            <w:hideMark/>
          </w:tcPr>
          <w:p w:rsidR="007D62FF" w:rsidRPr="00A13F43" w:rsidRDefault="007D62FF" w:rsidP="009B15E9">
            <w:pPr>
              <w:pStyle w:val="Tabela"/>
              <w:jc w:val="center"/>
            </w:pPr>
            <w:r w:rsidRPr="00A13F43">
              <w:t>1,35</w:t>
            </w:r>
          </w:p>
        </w:tc>
      </w:tr>
    </w:tbl>
    <w:p w:rsidR="00604048" w:rsidRPr="00604048" w:rsidRDefault="00604048" w:rsidP="00604048">
      <w:pPr>
        <w:rPr>
          <w:sz w:val="24"/>
        </w:rPr>
      </w:pPr>
    </w:p>
    <w:p w:rsidR="00604048" w:rsidRDefault="00604048" w:rsidP="00604048">
      <w:r>
        <w:t xml:space="preserve">Po wykonaniu tabeli zaznaczamy ją i formatujemy poprzez wybór z listy formatów formatu o nazwie </w:t>
      </w:r>
      <w:r w:rsidRPr="00604048">
        <w:rPr>
          <w:b/>
        </w:rPr>
        <w:t>„Tabela”</w:t>
      </w:r>
    </w:p>
    <w:p w:rsidR="00D97235" w:rsidRPr="00A13F43" w:rsidRDefault="00290583" w:rsidP="00E30045">
      <w:pPr>
        <w:pStyle w:val="Nagwek2"/>
        <w:rPr>
          <w:rFonts w:cs="Times New Roman"/>
        </w:rPr>
      </w:pPr>
      <w:r>
        <w:rPr>
          <w:rFonts w:cs="Times New Roman"/>
        </w:rPr>
        <w:lastRenderedPageBreak/>
        <w:t>Wzory</w:t>
      </w:r>
    </w:p>
    <w:p w:rsidR="00D97235" w:rsidRPr="00A13F43" w:rsidRDefault="008532A3" w:rsidP="00375872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Wzory w artykule powinny być wykonane w edytorze równań Microsoft Word oraz numerowane</w:t>
      </w:r>
      <w:r w:rsidR="00E4060C" w:rsidRPr="00A13F43">
        <w:rPr>
          <w:rFonts w:cs="Times New Roman"/>
        </w:rPr>
        <w:t xml:space="preserve"> (1)</w:t>
      </w:r>
      <w:r>
        <w:rPr>
          <w:rFonts w:cs="Times New Roman"/>
        </w:rPr>
        <w:t xml:space="preserve"> kolejno następnymi cyframi</w:t>
      </w:r>
      <w:r w:rsidR="00E4060C" w:rsidRPr="00A13F43">
        <w:rPr>
          <w:rFonts w:cs="Times New Roman"/>
        </w:rPr>
        <w:t>.:</w:t>
      </w:r>
    </w:p>
    <w:p w:rsidR="00D97235" w:rsidRPr="00A13F43" w:rsidRDefault="003802FF" w:rsidP="00E52CAC">
      <w:pPr>
        <w:pStyle w:val="Wzory"/>
      </w:pPr>
      <w:r w:rsidRPr="00A13F43">
        <w:tab/>
      </w:r>
      <m:oMath>
        <m:r>
          <w:rPr>
            <w:rFonts w:ascii="Cambria Math" w:hAnsi="Cambria Math"/>
          </w:rPr>
          <m:t>HIC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sup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dt</m:t>
                    </m:r>
                  </m:e>
                </m:nary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2,5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Pr="00A13F43">
        <w:tab/>
        <w:t>(1)</w:t>
      </w:r>
    </w:p>
    <w:p w:rsidR="00D97235" w:rsidRPr="00604048" w:rsidRDefault="00E52CAC" w:rsidP="00E52CAC">
      <w:r>
        <w:t>Formatowanie wzorów powinno przebiegać po ich edytowaniu za pom</w:t>
      </w:r>
      <w:r>
        <w:t>o</w:t>
      </w:r>
      <w:r>
        <w:t xml:space="preserve">cą wyboru z listy stylów stylu o nazwie </w:t>
      </w:r>
      <w:r w:rsidRPr="00604048">
        <w:rPr>
          <w:b/>
        </w:rPr>
        <w:t>„Wzory”</w:t>
      </w:r>
      <w:r w:rsidR="00604048">
        <w:t>.</w:t>
      </w:r>
    </w:p>
    <w:p w:rsidR="00D82BE2" w:rsidRPr="00A13F43" w:rsidRDefault="00D82BE2" w:rsidP="00E30045">
      <w:pPr>
        <w:pStyle w:val="Nagwek1"/>
        <w:rPr>
          <w:rFonts w:cs="Times New Roman"/>
        </w:rPr>
      </w:pPr>
      <w:r w:rsidRPr="00A13F43">
        <w:rPr>
          <w:rFonts w:cs="Times New Roman"/>
        </w:rPr>
        <w:t>Podsumowanie</w:t>
      </w:r>
    </w:p>
    <w:p w:rsidR="00D82BE2" w:rsidRPr="00A13F43" w:rsidRDefault="00604048" w:rsidP="00375872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Podsumowanie artykułu powinno zawierać dyskusję na temat wyników otrzymanych w badaniach bądź zwięzłe omówienie tego co było osiągnięte.</w:t>
      </w:r>
    </w:p>
    <w:p w:rsidR="00360094" w:rsidRPr="00A13F43" w:rsidRDefault="00360094" w:rsidP="00E30045">
      <w:pPr>
        <w:pStyle w:val="Nagwek1"/>
        <w:rPr>
          <w:rFonts w:cs="Times New Roman"/>
        </w:rPr>
      </w:pPr>
      <w:r w:rsidRPr="00A13F43">
        <w:rPr>
          <w:rFonts w:cs="Times New Roman"/>
        </w:rPr>
        <w:t>Wnioski</w:t>
      </w:r>
    </w:p>
    <w:p w:rsidR="00264615" w:rsidRPr="00847830" w:rsidRDefault="009B343A" w:rsidP="009B343A">
      <w:pPr>
        <w:pStyle w:val="Wnioski"/>
        <w:rPr>
          <w:b/>
        </w:rPr>
      </w:pPr>
      <w:r>
        <w:t xml:space="preserve">Wnioski z pracy formatujemy wybierając z listy stylów styl o nazwie </w:t>
      </w:r>
      <w:r w:rsidRPr="00847830">
        <w:rPr>
          <w:b/>
        </w:rPr>
        <w:t>„Wnioski”</w:t>
      </w:r>
      <w:r w:rsidR="00264615" w:rsidRPr="00847830">
        <w:rPr>
          <w:b/>
        </w:rPr>
        <w:t>.</w:t>
      </w:r>
    </w:p>
    <w:p w:rsidR="009B343A" w:rsidRPr="00A13F43" w:rsidRDefault="009B343A" w:rsidP="009B343A">
      <w:pPr>
        <w:pStyle w:val="Wnioski"/>
      </w:pPr>
    </w:p>
    <w:p w:rsidR="00264615" w:rsidRPr="00A13F43" w:rsidRDefault="00E30045" w:rsidP="00E30045">
      <w:pPr>
        <w:pStyle w:val="Nagwek1"/>
        <w:numPr>
          <w:ilvl w:val="0"/>
          <w:numId w:val="0"/>
        </w:numPr>
        <w:rPr>
          <w:rFonts w:cs="Times New Roman"/>
        </w:rPr>
      </w:pPr>
      <w:r w:rsidRPr="00A13F43">
        <w:rPr>
          <w:rFonts w:cs="Times New Roman"/>
        </w:rPr>
        <w:t>Literatura</w:t>
      </w:r>
    </w:p>
    <w:p w:rsidR="00264615" w:rsidRDefault="009B343A" w:rsidP="009B343A">
      <w:pPr>
        <w:pStyle w:val="Literatura"/>
      </w:pPr>
      <w:r>
        <w:t xml:space="preserve">Spis literatury formatujemy poprzez wybór z listy stylów stylu o nazwie </w:t>
      </w:r>
      <w:bookmarkStart w:id="0" w:name="_GoBack"/>
      <w:r w:rsidRPr="00847830">
        <w:rPr>
          <w:b/>
        </w:rPr>
        <w:t>„Literatura”</w:t>
      </w:r>
      <w:bookmarkEnd w:id="0"/>
    </w:p>
    <w:p w:rsidR="009B343A" w:rsidRDefault="009B343A" w:rsidP="009B343A">
      <w:pPr>
        <w:pStyle w:val="Literatura"/>
      </w:pPr>
      <w:r>
        <w:t>Źródło będące artykułem opublikowanym w czasopiśmie naukowym powinno być skonstruowane następująco:</w:t>
      </w:r>
    </w:p>
    <w:p w:rsidR="009B343A" w:rsidRDefault="009B343A" w:rsidP="009B343A">
      <w:pPr>
        <w:pStyle w:val="Literatura"/>
      </w:pPr>
      <w:r>
        <w:t xml:space="preserve">A. Kowalski, B. Janicki, </w:t>
      </w:r>
      <w:r>
        <w:rPr>
          <w:i/>
        </w:rPr>
        <w:t>Tytuł artykułu,</w:t>
      </w:r>
      <w:r>
        <w:t xml:space="preserve"> Nazwa Czasopisma, tom, wyd</w:t>
      </w:r>
      <w:r>
        <w:t>a</w:t>
      </w:r>
      <w:r>
        <w:t>nie, rok, zakres-stron</w:t>
      </w:r>
    </w:p>
    <w:p w:rsidR="00F069F4" w:rsidRDefault="00F069F4" w:rsidP="009B343A">
      <w:pPr>
        <w:pStyle w:val="Literatura"/>
      </w:pPr>
      <w:r>
        <w:t>Strony internetowe:</w:t>
      </w:r>
    </w:p>
    <w:p w:rsidR="00F069F4" w:rsidRDefault="00F069F4" w:rsidP="009B343A">
      <w:pPr>
        <w:pStyle w:val="Literatura"/>
      </w:pPr>
      <w:r>
        <w:t>Cała</w:t>
      </w:r>
      <w:r w:rsidR="00ED07D4">
        <w:t xml:space="preserve"> bądź częściowa</w:t>
      </w:r>
      <w:r>
        <w:t xml:space="preserve"> ścieżka strony internetowej</w:t>
      </w:r>
    </w:p>
    <w:p w:rsidR="00F069F4" w:rsidRDefault="00F069F4" w:rsidP="009B343A">
      <w:pPr>
        <w:pStyle w:val="Literatura"/>
      </w:pPr>
      <w:r>
        <w:t>Artykuł w monografii:</w:t>
      </w:r>
    </w:p>
    <w:p w:rsidR="00F069F4" w:rsidRPr="009B343A" w:rsidRDefault="00ED07D4" w:rsidP="009B343A">
      <w:pPr>
        <w:pStyle w:val="Literatura"/>
      </w:pPr>
      <w:r>
        <w:t xml:space="preserve">A. Kowalski, </w:t>
      </w:r>
      <w:r>
        <w:rPr>
          <w:i/>
        </w:rPr>
        <w:t>Tytuł rozdziału,</w:t>
      </w:r>
      <w:r w:rsidR="00847830">
        <w:t xml:space="preserve"> Tytuł monografii, Autorzy redakcyjni, Wydawnictwo, Miasto, rok, strona</w:t>
      </w:r>
    </w:p>
    <w:sectPr w:rsidR="00F069F4" w:rsidRPr="009B343A" w:rsidSect="00A5372E">
      <w:headerReference w:type="even" r:id="rId10"/>
      <w:headerReference w:type="default" r:id="rId11"/>
      <w:footnotePr>
        <w:numFmt w:val="lowerLetter"/>
      </w:footnotePr>
      <w:endnotePr>
        <w:numFmt w:val="decimal"/>
      </w:endnotePr>
      <w:pgSz w:w="9242" w:h="15026"/>
      <w:pgMar w:top="1418" w:right="102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64" w:rsidRPr="00375872" w:rsidRDefault="00270D64" w:rsidP="008A15E3">
      <w:pPr>
        <w:rPr>
          <w:sz w:val="2"/>
          <w:szCs w:val="2"/>
        </w:rPr>
      </w:pPr>
    </w:p>
  </w:endnote>
  <w:endnote w:type="continuationSeparator" w:id="0">
    <w:p w:rsidR="00270D64" w:rsidRPr="00375872" w:rsidRDefault="00270D64" w:rsidP="008A15E3">
      <w:pPr>
        <w:rPr>
          <w:sz w:val="2"/>
          <w:szCs w:val="2"/>
        </w:rPr>
      </w:pPr>
    </w:p>
  </w:endnote>
  <w:endnote w:type="continuationNotice" w:id="1">
    <w:p w:rsidR="00270D64" w:rsidRDefault="00270D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64" w:rsidRDefault="00270D64" w:rsidP="00765610">
      <w:pPr>
        <w:ind w:firstLine="0"/>
      </w:pPr>
      <w:r>
        <w:separator/>
      </w:r>
    </w:p>
  </w:footnote>
  <w:footnote w:type="continuationSeparator" w:id="0">
    <w:p w:rsidR="00270D64" w:rsidRDefault="00270D64" w:rsidP="008A15E3">
      <w:r>
        <w:continuationSeparator/>
      </w:r>
    </w:p>
  </w:footnote>
  <w:footnote w:type="continuationNotice" w:id="1">
    <w:p w:rsidR="00270D64" w:rsidRDefault="00270D64"/>
  </w:footnote>
  <w:footnote w:id="2">
    <w:p w:rsidR="00726B87" w:rsidRPr="00765610" w:rsidRDefault="00726B87" w:rsidP="00726B87">
      <w:pPr>
        <w:pStyle w:val="Tekstprzypisudolnego"/>
        <w:ind w:left="142" w:hanging="142"/>
      </w:pPr>
      <w:r>
        <w:rPr>
          <w:rStyle w:val="Odwoanieprzypisudolnego"/>
        </w:rPr>
        <w:footnoteRef/>
      </w:r>
      <w:r w:rsidRPr="00765610">
        <w:t xml:space="preserve"> </w:t>
      </w:r>
      <w:r w:rsidRPr="00765610">
        <w:tab/>
      </w:r>
      <w:r w:rsidR="00765610" w:rsidRPr="00765610">
        <w:t>Pełna afiliacja autora</w:t>
      </w:r>
      <w:r w:rsidR="00765610">
        <w:t xml:space="preserve"> (instytucja, adres)</w:t>
      </w:r>
      <w:r w:rsidR="00765610" w:rsidRPr="00765610">
        <w:t xml:space="preserve"> wraz z adresem e-mail do autora kontakt</w:t>
      </w:r>
      <w:r w:rsidR="00765610" w:rsidRPr="00765610">
        <w:t>o</w:t>
      </w:r>
      <w:r w:rsidR="00765610" w:rsidRPr="00765610">
        <w:t xml:space="preserve">wego </w:t>
      </w:r>
    </w:p>
  </w:footnote>
  <w:footnote w:id="3">
    <w:p w:rsidR="00726B87" w:rsidRDefault="00726B87" w:rsidP="00726B8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="00765610" w:rsidRPr="00765610">
        <w:t>Pełna afiliacja autora</w:t>
      </w:r>
      <w:r w:rsidR="00765610">
        <w:t xml:space="preserve"> (instytucja, adres)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73" w:rsidRDefault="00E70973" w:rsidP="00E70973">
    <w:pPr>
      <w:pStyle w:val="Nagwek"/>
      <w:pBdr>
        <w:bottom w:val="single" w:sz="12" w:space="1" w:color="auto"/>
      </w:pBdr>
      <w:ind w:firstLine="0"/>
      <w:rPr>
        <w:i/>
        <w:sz w:val="20"/>
      </w:rPr>
    </w:pPr>
    <w:r w:rsidRPr="00A5372E">
      <w:rPr>
        <w:i/>
        <w:sz w:val="20"/>
      </w:rPr>
      <w:t>J. Kowalski, M. Malinowski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73" w:rsidRDefault="00E70973" w:rsidP="00E70973">
    <w:pPr>
      <w:pStyle w:val="Nagwek"/>
      <w:pBdr>
        <w:bottom w:val="single" w:sz="12" w:space="1" w:color="auto"/>
      </w:pBdr>
      <w:ind w:firstLine="0"/>
      <w:jc w:val="right"/>
      <w:rPr>
        <w:i/>
        <w:sz w:val="20"/>
      </w:rPr>
    </w:pPr>
    <w:r w:rsidRPr="00E70973">
      <w:rPr>
        <w:i/>
        <w:sz w:val="20"/>
      </w:rPr>
      <w:t>Tytuł artykułu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AA9"/>
    <w:multiLevelType w:val="hybridMultilevel"/>
    <w:tmpl w:val="28F23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22FEC"/>
    <w:multiLevelType w:val="hybridMultilevel"/>
    <w:tmpl w:val="F7283FBC"/>
    <w:lvl w:ilvl="0" w:tplc="87C29F8C">
      <w:start w:val="1"/>
      <w:numFmt w:val="decimal"/>
      <w:pStyle w:val="Literatura"/>
      <w:lvlText w:val="[%1]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8B13B3D"/>
    <w:multiLevelType w:val="hybridMultilevel"/>
    <w:tmpl w:val="A2507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F1B6E"/>
    <w:multiLevelType w:val="hybridMultilevel"/>
    <w:tmpl w:val="51BE3C8A"/>
    <w:lvl w:ilvl="0" w:tplc="0E369728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3AB164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9507C0"/>
    <w:multiLevelType w:val="hybridMultilevel"/>
    <w:tmpl w:val="368AD738"/>
    <w:lvl w:ilvl="0" w:tplc="660411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6C44"/>
    <w:multiLevelType w:val="hybridMultilevel"/>
    <w:tmpl w:val="631C9F80"/>
    <w:lvl w:ilvl="0" w:tplc="26ECB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70D1D"/>
    <w:multiLevelType w:val="hybridMultilevel"/>
    <w:tmpl w:val="35BA8CDC"/>
    <w:lvl w:ilvl="0" w:tplc="B32AC1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966F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>
    <w:nsid w:val="7DCA0560"/>
    <w:multiLevelType w:val="hybridMultilevel"/>
    <w:tmpl w:val="8BA604C4"/>
    <w:lvl w:ilvl="0" w:tplc="5450EDE0">
      <w:start w:val="1"/>
      <w:numFmt w:val="decimal"/>
      <w:pStyle w:val="Wniosk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9"/>
  <w:autoHyphenation/>
  <w:hyphenationZone w:val="425"/>
  <w:doNotHyphenateCaps/>
  <w:evenAndOddHeaders/>
  <w:characterSpacingControl w:val="doNotCompress"/>
  <w:footnotePr>
    <w:numFmt w:val="lowerLetter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C8"/>
    <w:rsid w:val="000023C4"/>
    <w:rsid w:val="00013C18"/>
    <w:rsid w:val="000324A1"/>
    <w:rsid w:val="00040279"/>
    <w:rsid w:val="00054D68"/>
    <w:rsid w:val="0005608F"/>
    <w:rsid w:val="00066F27"/>
    <w:rsid w:val="000752FC"/>
    <w:rsid w:val="000A1396"/>
    <w:rsid w:val="000C3344"/>
    <w:rsid w:val="000D60A0"/>
    <w:rsid w:val="000F0057"/>
    <w:rsid w:val="00103D04"/>
    <w:rsid w:val="001067FF"/>
    <w:rsid w:val="00114A08"/>
    <w:rsid w:val="00122108"/>
    <w:rsid w:val="00134002"/>
    <w:rsid w:val="00140E1A"/>
    <w:rsid w:val="00146EB5"/>
    <w:rsid w:val="001516C5"/>
    <w:rsid w:val="0017775A"/>
    <w:rsid w:val="001876FB"/>
    <w:rsid w:val="00192C8B"/>
    <w:rsid w:val="00194F55"/>
    <w:rsid w:val="001D27C0"/>
    <w:rsid w:val="001D7897"/>
    <w:rsid w:val="001F2E5C"/>
    <w:rsid w:val="00202166"/>
    <w:rsid w:val="00212509"/>
    <w:rsid w:val="00217EDE"/>
    <w:rsid w:val="002206B8"/>
    <w:rsid w:val="00241B56"/>
    <w:rsid w:val="0025791C"/>
    <w:rsid w:val="00264615"/>
    <w:rsid w:val="002669D8"/>
    <w:rsid w:val="00270D64"/>
    <w:rsid w:val="00271AE6"/>
    <w:rsid w:val="00276E35"/>
    <w:rsid w:val="00290583"/>
    <w:rsid w:val="002963D1"/>
    <w:rsid w:val="00297EC7"/>
    <w:rsid w:val="002A2281"/>
    <w:rsid w:val="002C522A"/>
    <w:rsid w:val="002E68DB"/>
    <w:rsid w:val="002E6A61"/>
    <w:rsid w:val="002F396D"/>
    <w:rsid w:val="002F628F"/>
    <w:rsid w:val="00301001"/>
    <w:rsid w:val="0030655A"/>
    <w:rsid w:val="0033178A"/>
    <w:rsid w:val="00332E0D"/>
    <w:rsid w:val="00337DB5"/>
    <w:rsid w:val="00354790"/>
    <w:rsid w:val="00356B52"/>
    <w:rsid w:val="00360094"/>
    <w:rsid w:val="003641B2"/>
    <w:rsid w:val="003651A5"/>
    <w:rsid w:val="00370F7E"/>
    <w:rsid w:val="00375872"/>
    <w:rsid w:val="003802FF"/>
    <w:rsid w:val="003A019D"/>
    <w:rsid w:val="003A655A"/>
    <w:rsid w:val="003C747E"/>
    <w:rsid w:val="003D50F2"/>
    <w:rsid w:val="003D6E2E"/>
    <w:rsid w:val="003E3568"/>
    <w:rsid w:val="003E3572"/>
    <w:rsid w:val="003E5328"/>
    <w:rsid w:val="00406983"/>
    <w:rsid w:val="004109C4"/>
    <w:rsid w:val="00444C85"/>
    <w:rsid w:val="00446CDC"/>
    <w:rsid w:val="00481339"/>
    <w:rsid w:val="004C03AA"/>
    <w:rsid w:val="004C4C2E"/>
    <w:rsid w:val="004C5699"/>
    <w:rsid w:val="004D68F7"/>
    <w:rsid w:val="004F7C65"/>
    <w:rsid w:val="00500830"/>
    <w:rsid w:val="00531188"/>
    <w:rsid w:val="0053654C"/>
    <w:rsid w:val="005448AE"/>
    <w:rsid w:val="005479C8"/>
    <w:rsid w:val="0055055F"/>
    <w:rsid w:val="00563F32"/>
    <w:rsid w:val="0059050D"/>
    <w:rsid w:val="0059185F"/>
    <w:rsid w:val="005A5646"/>
    <w:rsid w:val="005B13DD"/>
    <w:rsid w:val="005C7F84"/>
    <w:rsid w:val="005F0694"/>
    <w:rsid w:val="00604048"/>
    <w:rsid w:val="00604DE2"/>
    <w:rsid w:val="0061502E"/>
    <w:rsid w:val="00634E88"/>
    <w:rsid w:val="0064461F"/>
    <w:rsid w:val="00665590"/>
    <w:rsid w:val="0066627B"/>
    <w:rsid w:val="006815B1"/>
    <w:rsid w:val="0068328D"/>
    <w:rsid w:val="006A18AD"/>
    <w:rsid w:val="006A3FC2"/>
    <w:rsid w:val="006A42D0"/>
    <w:rsid w:val="006A5173"/>
    <w:rsid w:val="006D0A06"/>
    <w:rsid w:val="006D221A"/>
    <w:rsid w:val="006E1AB3"/>
    <w:rsid w:val="006E1F55"/>
    <w:rsid w:val="006E20ED"/>
    <w:rsid w:val="00703B62"/>
    <w:rsid w:val="00706C07"/>
    <w:rsid w:val="00717FE7"/>
    <w:rsid w:val="0072254C"/>
    <w:rsid w:val="00726B87"/>
    <w:rsid w:val="00735BFD"/>
    <w:rsid w:val="00746FC2"/>
    <w:rsid w:val="00747DA5"/>
    <w:rsid w:val="007529C7"/>
    <w:rsid w:val="0075577E"/>
    <w:rsid w:val="007601FB"/>
    <w:rsid w:val="00762D53"/>
    <w:rsid w:val="00762D75"/>
    <w:rsid w:val="00765610"/>
    <w:rsid w:val="00775DD7"/>
    <w:rsid w:val="007A3C36"/>
    <w:rsid w:val="007A551C"/>
    <w:rsid w:val="007A6892"/>
    <w:rsid w:val="007B11EA"/>
    <w:rsid w:val="007C4099"/>
    <w:rsid w:val="007C4172"/>
    <w:rsid w:val="007C5F10"/>
    <w:rsid w:val="007D326C"/>
    <w:rsid w:val="007D62FF"/>
    <w:rsid w:val="007E0736"/>
    <w:rsid w:val="007F2FEB"/>
    <w:rsid w:val="00800C52"/>
    <w:rsid w:val="00814F75"/>
    <w:rsid w:val="0081588C"/>
    <w:rsid w:val="008234D0"/>
    <w:rsid w:val="00827F1C"/>
    <w:rsid w:val="00847830"/>
    <w:rsid w:val="008503BD"/>
    <w:rsid w:val="008532A3"/>
    <w:rsid w:val="0086085E"/>
    <w:rsid w:val="00861C1A"/>
    <w:rsid w:val="008A15E3"/>
    <w:rsid w:val="008A1908"/>
    <w:rsid w:val="008A1B51"/>
    <w:rsid w:val="008B0037"/>
    <w:rsid w:val="008D0A61"/>
    <w:rsid w:val="008D726C"/>
    <w:rsid w:val="008E56BD"/>
    <w:rsid w:val="009071C5"/>
    <w:rsid w:val="009130D6"/>
    <w:rsid w:val="0092258E"/>
    <w:rsid w:val="0092374D"/>
    <w:rsid w:val="00943925"/>
    <w:rsid w:val="00954DEE"/>
    <w:rsid w:val="009B13D4"/>
    <w:rsid w:val="009B15E9"/>
    <w:rsid w:val="009B343A"/>
    <w:rsid w:val="009E34E1"/>
    <w:rsid w:val="009F03A0"/>
    <w:rsid w:val="009F58E2"/>
    <w:rsid w:val="00A13F43"/>
    <w:rsid w:val="00A343D9"/>
    <w:rsid w:val="00A45C0C"/>
    <w:rsid w:val="00A5372E"/>
    <w:rsid w:val="00A648C7"/>
    <w:rsid w:val="00A73CCA"/>
    <w:rsid w:val="00A84516"/>
    <w:rsid w:val="00A96CC2"/>
    <w:rsid w:val="00AA0C25"/>
    <w:rsid w:val="00AA16C3"/>
    <w:rsid w:val="00AA2E88"/>
    <w:rsid w:val="00AC3FF0"/>
    <w:rsid w:val="00B37AE3"/>
    <w:rsid w:val="00B55F17"/>
    <w:rsid w:val="00B657AD"/>
    <w:rsid w:val="00B65ADA"/>
    <w:rsid w:val="00B67419"/>
    <w:rsid w:val="00B77D6A"/>
    <w:rsid w:val="00B862ED"/>
    <w:rsid w:val="00BA1155"/>
    <w:rsid w:val="00BA41E6"/>
    <w:rsid w:val="00BA5D22"/>
    <w:rsid w:val="00BB1B1B"/>
    <w:rsid w:val="00BB3BF9"/>
    <w:rsid w:val="00BC0405"/>
    <w:rsid w:val="00BD66BC"/>
    <w:rsid w:val="00BE014B"/>
    <w:rsid w:val="00BE094D"/>
    <w:rsid w:val="00BE0D1A"/>
    <w:rsid w:val="00BE45B2"/>
    <w:rsid w:val="00BE4F47"/>
    <w:rsid w:val="00C30B43"/>
    <w:rsid w:val="00C34767"/>
    <w:rsid w:val="00C41637"/>
    <w:rsid w:val="00C424BE"/>
    <w:rsid w:val="00C42EF6"/>
    <w:rsid w:val="00C52B0C"/>
    <w:rsid w:val="00C62576"/>
    <w:rsid w:val="00C7241F"/>
    <w:rsid w:val="00C7782A"/>
    <w:rsid w:val="00CC2645"/>
    <w:rsid w:val="00CD02DD"/>
    <w:rsid w:val="00CD3CF2"/>
    <w:rsid w:val="00CE0495"/>
    <w:rsid w:val="00CE6124"/>
    <w:rsid w:val="00CF5901"/>
    <w:rsid w:val="00D24A40"/>
    <w:rsid w:val="00D43B89"/>
    <w:rsid w:val="00D541FE"/>
    <w:rsid w:val="00D55718"/>
    <w:rsid w:val="00D6276E"/>
    <w:rsid w:val="00D63D8A"/>
    <w:rsid w:val="00D82BE2"/>
    <w:rsid w:val="00D97235"/>
    <w:rsid w:val="00DC63C9"/>
    <w:rsid w:val="00DC6C05"/>
    <w:rsid w:val="00DE1009"/>
    <w:rsid w:val="00DE15F9"/>
    <w:rsid w:val="00DE4E18"/>
    <w:rsid w:val="00E022C2"/>
    <w:rsid w:val="00E25CEC"/>
    <w:rsid w:val="00E30045"/>
    <w:rsid w:val="00E3482E"/>
    <w:rsid w:val="00E4060C"/>
    <w:rsid w:val="00E52CAC"/>
    <w:rsid w:val="00E65024"/>
    <w:rsid w:val="00E70973"/>
    <w:rsid w:val="00E739DC"/>
    <w:rsid w:val="00E80FFA"/>
    <w:rsid w:val="00E96F21"/>
    <w:rsid w:val="00EA70BA"/>
    <w:rsid w:val="00EB7A65"/>
    <w:rsid w:val="00EC03A8"/>
    <w:rsid w:val="00ED07D4"/>
    <w:rsid w:val="00EE722E"/>
    <w:rsid w:val="00EF3CEA"/>
    <w:rsid w:val="00F069F4"/>
    <w:rsid w:val="00F10ADB"/>
    <w:rsid w:val="00F11463"/>
    <w:rsid w:val="00F15F41"/>
    <w:rsid w:val="00F21649"/>
    <w:rsid w:val="00F734B8"/>
    <w:rsid w:val="00F86383"/>
    <w:rsid w:val="00F86F35"/>
    <w:rsid w:val="00F9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45"/>
    <w:pPr>
      <w:spacing w:after="0" w:line="240" w:lineRule="auto"/>
      <w:ind w:firstLine="425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0973"/>
    <w:pPr>
      <w:keepNext/>
      <w:keepLines/>
      <w:numPr>
        <w:numId w:val="9"/>
      </w:numPr>
      <w:spacing w:before="220" w:after="220"/>
      <w:ind w:left="431" w:hanging="431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3CCA"/>
    <w:pPr>
      <w:keepNext/>
      <w:keepLines/>
      <w:numPr>
        <w:ilvl w:val="1"/>
        <w:numId w:val="9"/>
      </w:numPr>
      <w:spacing w:before="240" w:after="24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3004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004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004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004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004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004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004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rsid w:val="00E30045"/>
    <w:pPr>
      <w:spacing w:after="0" w:line="240" w:lineRule="auto"/>
    </w:pPr>
    <w:rPr>
      <w:rFonts w:ascii="Times New Roman" w:hAnsi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5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15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15E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rsid w:val="00F10ADB"/>
    <w:pPr>
      <w:ind w:left="720"/>
      <w:contextualSpacing/>
    </w:pPr>
  </w:style>
  <w:style w:type="table" w:styleId="Tabela-Siatka">
    <w:name w:val="Table Grid"/>
    <w:basedOn w:val="Standardowy"/>
    <w:uiPriority w:val="59"/>
    <w:rsid w:val="004C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4C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C2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2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2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21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70973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3CCA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00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00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00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00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00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00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00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3FC2"/>
    <w:rPr>
      <w:color w:val="0000FF" w:themeColor="hyperlink"/>
      <w:u w:val="single"/>
    </w:rPr>
  </w:style>
  <w:style w:type="character" w:styleId="Tytuksiki">
    <w:name w:val="Book Title"/>
    <w:basedOn w:val="Domylnaczcionkaakapitu"/>
    <w:uiPriority w:val="33"/>
    <w:rsid w:val="00726B87"/>
    <w:rPr>
      <w:rFonts w:ascii="Times New Roman" w:hAnsi="Times New Roman"/>
      <w:b/>
      <w:bCs/>
      <w:caps/>
      <w:smallCaps w:val="0"/>
      <w:color w:val="auto"/>
      <w:spacing w:val="5"/>
      <w:sz w:val="24"/>
    </w:rPr>
  </w:style>
  <w:style w:type="paragraph" w:customStyle="1" w:styleId="Streszczenie">
    <w:name w:val="Streszczenie"/>
    <w:basedOn w:val="Normalny"/>
    <w:link w:val="StreszczenieZnak"/>
    <w:qFormat/>
    <w:rsid w:val="003A019D"/>
    <w:pPr>
      <w:spacing w:before="240"/>
      <w:ind w:firstLine="0"/>
      <w:jc w:val="both"/>
    </w:pPr>
    <w:rPr>
      <w:rFonts w:cs="Times New Roman"/>
      <w:sz w:val="20"/>
    </w:rPr>
  </w:style>
  <w:style w:type="paragraph" w:customStyle="1" w:styleId="Autorzy">
    <w:name w:val="Autorzy"/>
    <w:basedOn w:val="Normalny"/>
    <w:link w:val="AutorzyZnak"/>
    <w:qFormat/>
    <w:rsid w:val="00A73CCA"/>
    <w:pPr>
      <w:ind w:firstLine="0"/>
    </w:pPr>
    <w:rPr>
      <w:rFonts w:eastAsia="Times New Roman" w:cs="Times New Roman"/>
      <w:smallCaps/>
      <w:lang w:eastAsia="pl-PL"/>
    </w:rPr>
  </w:style>
  <w:style w:type="character" w:customStyle="1" w:styleId="StreszczenieZnak">
    <w:name w:val="Streszczenie Znak"/>
    <w:basedOn w:val="Domylnaczcionkaakapitu"/>
    <w:link w:val="Streszczenie"/>
    <w:rsid w:val="003A019D"/>
    <w:rPr>
      <w:rFonts w:ascii="Times New Roman" w:hAnsi="Times New Roman" w:cs="Times New Roman"/>
      <w:sz w:val="20"/>
    </w:rPr>
  </w:style>
  <w:style w:type="paragraph" w:customStyle="1" w:styleId="Tytuartykuu">
    <w:name w:val="Tytuł artykułu"/>
    <w:basedOn w:val="Normalny"/>
    <w:link w:val="TytuartykuuZnak"/>
    <w:qFormat/>
    <w:rsid w:val="003A019D"/>
    <w:pPr>
      <w:spacing w:before="720" w:after="720"/>
      <w:ind w:left="1134" w:right="1134" w:firstLine="0"/>
      <w:jc w:val="center"/>
    </w:pPr>
    <w:rPr>
      <w:b/>
      <w:sz w:val="24"/>
    </w:rPr>
  </w:style>
  <w:style w:type="character" w:customStyle="1" w:styleId="AutorzyZnak">
    <w:name w:val="Autorzy Znak"/>
    <w:basedOn w:val="Domylnaczcionkaakapitu"/>
    <w:link w:val="Autorzy"/>
    <w:rsid w:val="00A73CCA"/>
    <w:rPr>
      <w:rFonts w:ascii="Times New Roman" w:eastAsia="Times New Roman" w:hAnsi="Times New Roman" w:cs="Times New Roman"/>
      <w:smallCaps/>
      <w:lang w:eastAsia="pl-PL"/>
    </w:rPr>
  </w:style>
  <w:style w:type="paragraph" w:customStyle="1" w:styleId="Sowakluczowe">
    <w:name w:val="Słowa kluczowe"/>
    <w:basedOn w:val="Streszczenie"/>
    <w:link w:val="SowakluczoweZnak"/>
    <w:qFormat/>
    <w:rsid w:val="003A019D"/>
    <w:pPr>
      <w:spacing w:before="0"/>
    </w:pPr>
  </w:style>
  <w:style w:type="character" w:customStyle="1" w:styleId="TytuartykuuZnak">
    <w:name w:val="Tytuł artykułu Znak"/>
    <w:basedOn w:val="Domylnaczcionkaakapitu"/>
    <w:link w:val="Tytuartykuu"/>
    <w:rsid w:val="003A019D"/>
    <w:rPr>
      <w:rFonts w:ascii="Times New Roman" w:hAnsi="Times New Roman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A5372E"/>
    <w:pPr>
      <w:tabs>
        <w:tab w:val="center" w:pos="4536"/>
        <w:tab w:val="right" w:pos="9072"/>
      </w:tabs>
    </w:pPr>
  </w:style>
  <w:style w:type="character" w:customStyle="1" w:styleId="SowakluczoweZnak">
    <w:name w:val="Słowa kluczowe Znak"/>
    <w:basedOn w:val="StreszczenieZnak"/>
    <w:link w:val="Sowakluczowe"/>
    <w:rsid w:val="003A019D"/>
    <w:rPr>
      <w:rFonts w:ascii="Times New Roman" w:hAnsi="Times New Roman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5372E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53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72E"/>
    <w:rPr>
      <w:rFonts w:ascii="Times New Roman" w:hAnsi="Times New Roman"/>
    </w:rPr>
  </w:style>
  <w:style w:type="paragraph" w:customStyle="1" w:styleId="Rysunek">
    <w:name w:val="Rysunek"/>
    <w:basedOn w:val="Normalny"/>
    <w:link w:val="RysunekZnak"/>
    <w:qFormat/>
    <w:rsid w:val="006815B1"/>
    <w:pPr>
      <w:autoSpaceDE w:val="0"/>
      <w:autoSpaceDN w:val="0"/>
      <w:adjustRightInd w:val="0"/>
      <w:spacing w:before="240" w:after="240"/>
      <w:ind w:firstLine="0"/>
      <w:jc w:val="center"/>
    </w:pPr>
    <w:rPr>
      <w:rFonts w:cs="Times New Roman"/>
      <w:noProof/>
      <w:lang w:eastAsia="pl-PL"/>
    </w:rPr>
  </w:style>
  <w:style w:type="paragraph" w:customStyle="1" w:styleId="Podpispodrysunkiem">
    <w:name w:val="Podpis pod rysunkiem"/>
    <w:basedOn w:val="Normalny"/>
    <w:next w:val="Normalny"/>
    <w:link w:val="PodpispodrysunkiemZnak"/>
    <w:qFormat/>
    <w:rsid w:val="006815B1"/>
    <w:pPr>
      <w:autoSpaceDE w:val="0"/>
      <w:autoSpaceDN w:val="0"/>
      <w:adjustRightInd w:val="0"/>
      <w:spacing w:after="240"/>
      <w:ind w:firstLine="0"/>
      <w:jc w:val="both"/>
    </w:pPr>
    <w:rPr>
      <w:rFonts w:cs="Times New Roman"/>
      <w:sz w:val="20"/>
    </w:rPr>
  </w:style>
  <w:style w:type="character" w:customStyle="1" w:styleId="RysunekZnak">
    <w:name w:val="Rysunek Znak"/>
    <w:basedOn w:val="Domylnaczcionkaakapitu"/>
    <w:link w:val="Rysunek"/>
    <w:rsid w:val="006815B1"/>
    <w:rPr>
      <w:rFonts w:ascii="Times New Roman" w:hAnsi="Times New Roman" w:cs="Times New Roman"/>
      <w:noProof/>
      <w:lang w:eastAsia="pl-PL"/>
    </w:rPr>
  </w:style>
  <w:style w:type="paragraph" w:customStyle="1" w:styleId="Podpisnadtabel">
    <w:name w:val="Podpis nad tabelą"/>
    <w:basedOn w:val="Normalny"/>
    <w:link w:val="PodpisnadtabelZnak"/>
    <w:qFormat/>
    <w:rsid w:val="008A1B51"/>
    <w:pPr>
      <w:autoSpaceDE w:val="0"/>
      <w:autoSpaceDN w:val="0"/>
      <w:adjustRightInd w:val="0"/>
      <w:spacing w:before="240" w:after="20"/>
      <w:ind w:firstLine="0"/>
      <w:jc w:val="both"/>
    </w:pPr>
    <w:rPr>
      <w:rFonts w:cs="Times New Roman"/>
      <w:sz w:val="20"/>
      <w:szCs w:val="20"/>
    </w:rPr>
  </w:style>
  <w:style w:type="character" w:customStyle="1" w:styleId="PodpispodrysunkiemZnak">
    <w:name w:val="Podpis pod rysunkiem Znak"/>
    <w:basedOn w:val="Domylnaczcionkaakapitu"/>
    <w:link w:val="Podpispodrysunkiem"/>
    <w:rsid w:val="006815B1"/>
    <w:rPr>
      <w:rFonts w:ascii="Times New Roman" w:hAnsi="Times New Roman" w:cs="Times New Roman"/>
      <w:sz w:val="20"/>
    </w:rPr>
  </w:style>
  <w:style w:type="paragraph" w:customStyle="1" w:styleId="Tabela">
    <w:name w:val="Tabela"/>
    <w:basedOn w:val="Bezodstpw"/>
    <w:link w:val="TabelaZnak"/>
    <w:qFormat/>
    <w:rsid w:val="009B15E9"/>
    <w:rPr>
      <w:rFonts w:cs="Times New Roman"/>
    </w:rPr>
  </w:style>
  <w:style w:type="character" w:customStyle="1" w:styleId="PodpisnadtabelZnak">
    <w:name w:val="Podpis nad tabelą Znak"/>
    <w:basedOn w:val="Domylnaczcionkaakapitu"/>
    <w:link w:val="Podpisnadtabel"/>
    <w:rsid w:val="008A1B51"/>
    <w:rPr>
      <w:rFonts w:ascii="Times New Roman" w:hAnsi="Times New Roman" w:cs="Times New Roman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9B15E9"/>
    <w:rPr>
      <w:rFonts w:ascii="Times New Roman" w:hAnsi="Times New Roman"/>
      <w:sz w:val="20"/>
    </w:rPr>
  </w:style>
  <w:style w:type="character" w:customStyle="1" w:styleId="TabelaZnak">
    <w:name w:val="Tabela Znak"/>
    <w:basedOn w:val="BezodstpwZnak"/>
    <w:link w:val="Tabela"/>
    <w:rsid w:val="009B15E9"/>
    <w:rPr>
      <w:rFonts w:ascii="Times New Roman" w:hAnsi="Times New Roman" w:cs="Times New Roman"/>
      <w:sz w:val="20"/>
    </w:rPr>
  </w:style>
  <w:style w:type="character" w:styleId="Tekstzastpczy">
    <w:name w:val="Placeholder Text"/>
    <w:basedOn w:val="Domylnaczcionkaakapitu"/>
    <w:uiPriority w:val="99"/>
    <w:semiHidden/>
    <w:rsid w:val="008532A3"/>
    <w:rPr>
      <w:color w:val="808080"/>
    </w:rPr>
  </w:style>
  <w:style w:type="paragraph" w:customStyle="1" w:styleId="Wzory">
    <w:name w:val="Wzory"/>
    <w:basedOn w:val="Normalny"/>
    <w:link w:val="WzoryZnak"/>
    <w:qFormat/>
    <w:rsid w:val="00E52CAC"/>
    <w:pPr>
      <w:tabs>
        <w:tab w:val="center" w:pos="3544"/>
        <w:tab w:val="right" w:pos="6804"/>
      </w:tabs>
      <w:autoSpaceDE w:val="0"/>
      <w:autoSpaceDN w:val="0"/>
      <w:adjustRightInd w:val="0"/>
      <w:spacing w:before="240" w:after="240"/>
      <w:ind w:firstLine="0"/>
      <w:jc w:val="both"/>
    </w:pPr>
    <w:rPr>
      <w:rFonts w:eastAsiaTheme="minorEastAsia" w:cs="Times New Roman"/>
    </w:rPr>
  </w:style>
  <w:style w:type="paragraph" w:customStyle="1" w:styleId="Wnioski">
    <w:name w:val="Wnioski"/>
    <w:basedOn w:val="Akapitzlist"/>
    <w:link w:val="WnioskiZnak"/>
    <w:qFormat/>
    <w:rsid w:val="009B343A"/>
    <w:pPr>
      <w:numPr>
        <w:numId w:val="6"/>
      </w:numPr>
      <w:autoSpaceDE w:val="0"/>
      <w:autoSpaceDN w:val="0"/>
      <w:adjustRightInd w:val="0"/>
      <w:jc w:val="both"/>
    </w:pPr>
    <w:rPr>
      <w:rFonts w:cs="Times New Roman"/>
    </w:rPr>
  </w:style>
  <w:style w:type="character" w:customStyle="1" w:styleId="WzoryZnak">
    <w:name w:val="Wzory Znak"/>
    <w:basedOn w:val="Domylnaczcionkaakapitu"/>
    <w:link w:val="Wzory"/>
    <w:rsid w:val="00E52CAC"/>
    <w:rPr>
      <w:rFonts w:ascii="Times New Roman" w:eastAsiaTheme="minorEastAsia" w:hAnsi="Times New Roman" w:cs="Times New Roman"/>
    </w:rPr>
  </w:style>
  <w:style w:type="paragraph" w:customStyle="1" w:styleId="Literatura">
    <w:name w:val="Literatura"/>
    <w:basedOn w:val="Akapitzlist"/>
    <w:link w:val="LiteraturaZnak"/>
    <w:qFormat/>
    <w:rsid w:val="009B343A"/>
    <w:pPr>
      <w:numPr>
        <w:numId w:val="10"/>
      </w:numPr>
      <w:autoSpaceDE w:val="0"/>
      <w:autoSpaceDN w:val="0"/>
      <w:adjustRightInd w:val="0"/>
      <w:ind w:left="426" w:hanging="426"/>
      <w:jc w:val="both"/>
    </w:pPr>
    <w:rPr>
      <w:rFonts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B343A"/>
    <w:rPr>
      <w:rFonts w:ascii="Times New Roman" w:hAnsi="Times New Roman"/>
    </w:rPr>
  </w:style>
  <w:style w:type="character" w:customStyle="1" w:styleId="WnioskiZnak">
    <w:name w:val="Wnioski Znak"/>
    <w:basedOn w:val="AkapitzlistZnak"/>
    <w:link w:val="Wnioski"/>
    <w:rsid w:val="009B343A"/>
    <w:rPr>
      <w:rFonts w:ascii="Times New Roman" w:hAnsi="Times New Roman" w:cs="Times New Roman"/>
    </w:rPr>
  </w:style>
  <w:style w:type="character" w:customStyle="1" w:styleId="LiteraturaZnak">
    <w:name w:val="Literatura Znak"/>
    <w:basedOn w:val="AkapitzlistZnak"/>
    <w:link w:val="Literatura"/>
    <w:rsid w:val="009B343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45"/>
    <w:pPr>
      <w:spacing w:after="0" w:line="240" w:lineRule="auto"/>
      <w:ind w:firstLine="425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0973"/>
    <w:pPr>
      <w:keepNext/>
      <w:keepLines/>
      <w:numPr>
        <w:numId w:val="9"/>
      </w:numPr>
      <w:spacing w:before="220" w:after="220"/>
      <w:ind w:left="431" w:hanging="431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3CCA"/>
    <w:pPr>
      <w:keepNext/>
      <w:keepLines/>
      <w:numPr>
        <w:ilvl w:val="1"/>
        <w:numId w:val="9"/>
      </w:numPr>
      <w:spacing w:before="240" w:after="24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3004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004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004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004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004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004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004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rsid w:val="00E30045"/>
    <w:pPr>
      <w:spacing w:after="0" w:line="240" w:lineRule="auto"/>
    </w:pPr>
    <w:rPr>
      <w:rFonts w:ascii="Times New Roman" w:hAnsi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5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15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15E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rsid w:val="00F10ADB"/>
    <w:pPr>
      <w:ind w:left="720"/>
      <w:contextualSpacing/>
    </w:pPr>
  </w:style>
  <w:style w:type="table" w:styleId="Tabela-Siatka">
    <w:name w:val="Table Grid"/>
    <w:basedOn w:val="Standardowy"/>
    <w:uiPriority w:val="59"/>
    <w:rsid w:val="004C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4C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C2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2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2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21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70973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3CCA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00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00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00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00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00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00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00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3FC2"/>
    <w:rPr>
      <w:color w:val="0000FF" w:themeColor="hyperlink"/>
      <w:u w:val="single"/>
    </w:rPr>
  </w:style>
  <w:style w:type="character" w:styleId="Tytuksiki">
    <w:name w:val="Book Title"/>
    <w:basedOn w:val="Domylnaczcionkaakapitu"/>
    <w:uiPriority w:val="33"/>
    <w:rsid w:val="00726B87"/>
    <w:rPr>
      <w:rFonts w:ascii="Times New Roman" w:hAnsi="Times New Roman"/>
      <w:b/>
      <w:bCs/>
      <w:caps/>
      <w:smallCaps w:val="0"/>
      <w:color w:val="auto"/>
      <w:spacing w:val="5"/>
      <w:sz w:val="24"/>
    </w:rPr>
  </w:style>
  <w:style w:type="paragraph" w:customStyle="1" w:styleId="Streszczenie">
    <w:name w:val="Streszczenie"/>
    <w:basedOn w:val="Normalny"/>
    <w:link w:val="StreszczenieZnak"/>
    <w:qFormat/>
    <w:rsid w:val="003A019D"/>
    <w:pPr>
      <w:spacing w:before="240"/>
      <w:ind w:firstLine="0"/>
      <w:jc w:val="both"/>
    </w:pPr>
    <w:rPr>
      <w:rFonts w:cs="Times New Roman"/>
      <w:sz w:val="20"/>
    </w:rPr>
  </w:style>
  <w:style w:type="paragraph" w:customStyle="1" w:styleId="Autorzy">
    <w:name w:val="Autorzy"/>
    <w:basedOn w:val="Normalny"/>
    <w:link w:val="AutorzyZnak"/>
    <w:qFormat/>
    <w:rsid w:val="00A73CCA"/>
    <w:pPr>
      <w:ind w:firstLine="0"/>
    </w:pPr>
    <w:rPr>
      <w:rFonts w:eastAsia="Times New Roman" w:cs="Times New Roman"/>
      <w:smallCaps/>
      <w:lang w:eastAsia="pl-PL"/>
    </w:rPr>
  </w:style>
  <w:style w:type="character" w:customStyle="1" w:styleId="StreszczenieZnak">
    <w:name w:val="Streszczenie Znak"/>
    <w:basedOn w:val="Domylnaczcionkaakapitu"/>
    <w:link w:val="Streszczenie"/>
    <w:rsid w:val="003A019D"/>
    <w:rPr>
      <w:rFonts w:ascii="Times New Roman" w:hAnsi="Times New Roman" w:cs="Times New Roman"/>
      <w:sz w:val="20"/>
    </w:rPr>
  </w:style>
  <w:style w:type="paragraph" w:customStyle="1" w:styleId="Tytuartykuu">
    <w:name w:val="Tytuł artykułu"/>
    <w:basedOn w:val="Normalny"/>
    <w:link w:val="TytuartykuuZnak"/>
    <w:qFormat/>
    <w:rsid w:val="003A019D"/>
    <w:pPr>
      <w:spacing w:before="720" w:after="720"/>
      <w:ind w:left="1134" w:right="1134" w:firstLine="0"/>
      <w:jc w:val="center"/>
    </w:pPr>
    <w:rPr>
      <w:b/>
      <w:sz w:val="24"/>
    </w:rPr>
  </w:style>
  <w:style w:type="character" w:customStyle="1" w:styleId="AutorzyZnak">
    <w:name w:val="Autorzy Znak"/>
    <w:basedOn w:val="Domylnaczcionkaakapitu"/>
    <w:link w:val="Autorzy"/>
    <w:rsid w:val="00A73CCA"/>
    <w:rPr>
      <w:rFonts w:ascii="Times New Roman" w:eastAsia="Times New Roman" w:hAnsi="Times New Roman" w:cs="Times New Roman"/>
      <w:smallCaps/>
      <w:lang w:eastAsia="pl-PL"/>
    </w:rPr>
  </w:style>
  <w:style w:type="paragraph" w:customStyle="1" w:styleId="Sowakluczowe">
    <w:name w:val="Słowa kluczowe"/>
    <w:basedOn w:val="Streszczenie"/>
    <w:link w:val="SowakluczoweZnak"/>
    <w:qFormat/>
    <w:rsid w:val="003A019D"/>
    <w:pPr>
      <w:spacing w:before="0"/>
    </w:pPr>
  </w:style>
  <w:style w:type="character" w:customStyle="1" w:styleId="TytuartykuuZnak">
    <w:name w:val="Tytuł artykułu Znak"/>
    <w:basedOn w:val="Domylnaczcionkaakapitu"/>
    <w:link w:val="Tytuartykuu"/>
    <w:rsid w:val="003A019D"/>
    <w:rPr>
      <w:rFonts w:ascii="Times New Roman" w:hAnsi="Times New Roman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A5372E"/>
    <w:pPr>
      <w:tabs>
        <w:tab w:val="center" w:pos="4536"/>
        <w:tab w:val="right" w:pos="9072"/>
      </w:tabs>
    </w:pPr>
  </w:style>
  <w:style w:type="character" w:customStyle="1" w:styleId="SowakluczoweZnak">
    <w:name w:val="Słowa kluczowe Znak"/>
    <w:basedOn w:val="StreszczenieZnak"/>
    <w:link w:val="Sowakluczowe"/>
    <w:rsid w:val="003A019D"/>
    <w:rPr>
      <w:rFonts w:ascii="Times New Roman" w:hAnsi="Times New Roman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5372E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53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72E"/>
    <w:rPr>
      <w:rFonts w:ascii="Times New Roman" w:hAnsi="Times New Roman"/>
    </w:rPr>
  </w:style>
  <w:style w:type="paragraph" w:customStyle="1" w:styleId="Rysunek">
    <w:name w:val="Rysunek"/>
    <w:basedOn w:val="Normalny"/>
    <w:link w:val="RysunekZnak"/>
    <w:qFormat/>
    <w:rsid w:val="006815B1"/>
    <w:pPr>
      <w:autoSpaceDE w:val="0"/>
      <w:autoSpaceDN w:val="0"/>
      <w:adjustRightInd w:val="0"/>
      <w:spacing w:before="240" w:after="240"/>
      <w:ind w:firstLine="0"/>
      <w:jc w:val="center"/>
    </w:pPr>
    <w:rPr>
      <w:rFonts w:cs="Times New Roman"/>
      <w:noProof/>
      <w:lang w:eastAsia="pl-PL"/>
    </w:rPr>
  </w:style>
  <w:style w:type="paragraph" w:customStyle="1" w:styleId="Podpispodrysunkiem">
    <w:name w:val="Podpis pod rysunkiem"/>
    <w:basedOn w:val="Normalny"/>
    <w:next w:val="Normalny"/>
    <w:link w:val="PodpispodrysunkiemZnak"/>
    <w:qFormat/>
    <w:rsid w:val="006815B1"/>
    <w:pPr>
      <w:autoSpaceDE w:val="0"/>
      <w:autoSpaceDN w:val="0"/>
      <w:adjustRightInd w:val="0"/>
      <w:spacing w:after="240"/>
      <w:ind w:firstLine="0"/>
      <w:jc w:val="both"/>
    </w:pPr>
    <w:rPr>
      <w:rFonts w:cs="Times New Roman"/>
      <w:sz w:val="20"/>
    </w:rPr>
  </w:style>
  <w:style w:type="character" w:customStyle="1" w:styleId="RysunekZnak">
    <w:name w:val="Rysunek Znak"/>
    <w:basedOn w:val="Domylnaczcionkaakapitu"/>
    <w:link w:val="Rysunek"/>
    <w:rsid w:val="006815B1"/>
    <w:rPr>
      <w:rFonts w:ascii="Times New Roman" w:hAnsi="Times New Roman" w:cs="Times New Roman"/>
      <w:noProof/>
      <w:lang w:eastAsia="pl-PL"/>
    </w:rPr>
  </w:style>
  <w:style w:type="paragraph" w:customStyle="1" w:styleId="Podpisnadtabel">
    <w:name w:val="Podpis nad tabelą"/>
    <w:basedOn w:val="Normalny"/>
    <w:link w:val="PodpisnadtabelZnak"/>
    <w:qFormat/>
    <w:rsid w:val="008A1B51"/>
    <w:pPr>
      <w:autoSpaceDE w:val="0"/>
      <w:autoSpaceDN w:val="0"/>
      <w:adjustRightInd w:val="0"/>
      <w:spacing w:before="240" w:after="20"/>
      <w:ind w:firstLine="0"/>
      <w:jc w:val="both"/>
    </w:pPr>
    <w:rPr>
      <w:rFonts w:cs="Times New Roman"/>
      <w:sz w:val="20"/>
      <w:szCs w:val="20"/>
    </w:rPr>
  </w:style>
  <w:style w:type="character" w:customStyle="1" w:styleId="PodpispodrysunkiemZnak">
    <w:name w:val="Podpis pod rysunkiem Znak"/>
    <w:basedOn w:val="Domylnaczcionkaakapitu"/>
    <w:link w:val="Podpispodrysunkiem"/>
    <w:rsid w:val="006815B1"/>
    <w:rPr>
      <w:rFonts w:ascii="Times New Roman" w:hAnsi="Times New Roman" w:cs="Times New Roman"/>
      <w:sz w:val="20"/>
    </w:rPr>
  </w:style>
  <w:style w:type="paragraph" w:customStyle="1" w:styleId="Tabela">
    <w:name w:val="Tabela"/>
    <w:basedOn w:val="Bezodstpw"/>
    <w:link w:val="TabelaZnak"/>
    <w:qFormat/>
    <w:rsid w:val="009B15E9"/>
    <w:rPr>
      <w:rFonts w:cs="Times New Roman"/>
    </w:rPr>
  </w:style>
  <w:style w:type="character" w:customStyle="1" w:styleId="PodpisnadtabelZnak">
    <w:name w:val="Podpis nad tabelą Znak"/>
    <w:basedOn w:val="Domylnaczcionkaakapitu"/>
    <w:link w:val="Podpisnadtabel"/>
    <w:rsid w:val="008A1B51"/>
    <w:rPr>
      <w:rFonts w:ascii="Times New Roman" w:hAnsi="Times New Roman" w:cs="Times New Roman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9B15E9"/>
    <w:rPr>
      <w:rFonts w:ascii="Times New Roman" w:hAnsi="Times New Roman"/>
      <w:sz w:val="20"/>
    </w:rPr>
  </w:style>
  <w:style w:type="character" w:customStyle="1" w:styleId="TabelaZnak">
    <w:name w:val="Tabela Znak"/>
    <w:basedOn w:val="BezodstpwZnak"/>
    <w:link w:val="Tabela"/>
    <w:rsid w:val="009B15E9"/>
    <w:rPr>
      <w:rFonts w:ascii="Times New Roman" w:hAnsi="Times New Roman" w:cs="Times New Roman"/>
      <w:sz w:val="20"/>
    </w:rPr>
  </w:style>
  <w:style w:type="character" w:styleId="Tekstzastpczy">
    <w:name w:val="Placeholder Text"/>
    <w:basedOn w:val="Domylnaczcionkaakapitu"/>
    <w:uiPriority w:val="99"/>
    <w:semiHidden/>
    <w:rsid w:val="008532A3"/>
    <w:rPr>
      <w:color w:val="808080"/>
    </w:rPr>
  </w:style>
  <w:style w:type="paragraph" w:customStyle="1" w:styleId="Wzory">
    <w:name w:val="Wzory"/>
    <w:basedOn w:val="Normalny"/>
    <w:link w:val="WzoryZnak"/>
    <w:qFormat/>
    <w:rsid w:val="00E52CAC"/>
    <w:pPr>
      <w:tabs>
        <w:tab w:val="center" w:pos="3544"/>
        <w:tab w:val="right" w:pos="6804"/>
      </w:tabs>
      <w:autoSpaceDE w:val="0"/>
      <w:autoSpaceDN w:val="0"/>
      <w:adjustRightInd w:val="0"/>
      <w:spacing w:before="240" w:after="240"/>
      <w:ind w:firstLine="0"/>
      <w:jc w:val="both"/>
    </w:pPr>
    <w:rPr>
      <w:rFonts w:eastAsiaTheme="minorEastAsia" w:cs="Times New Roman"/>
    </w:rPr>
  </w:style>
  <w:style w:type="paragraph" w:customStyle="1" w:styleId="Wnioski">
    <w:name w:val="Wnioski"/>
    <w:basedOn w:val="Akapitzlist"/>
    <w:link w:val="WnioskiZnak"/>
    <w:qFormat/>
    <w:rsid w:val="009B343A"/>
    <w:pPr>
      <w:numPr>
        <w:numId w:val="6"/>
      </w:numPr>
      <w:autoSpaceDE w:val="0"/>
      <w:autoSpaceDN w:val="0"/>
      <w:adjustRightInd w:val="0"/>
      <w:jc w:val="both"/>
    </w:pPr>
    <w:rPr>
      <w:rFonts w:cs="Times New Roman"/>
    </w:rPr>
  </w:style>
  <w:style w:type="character" w:customStyle="1" w:styleId="WzoryZnak">
    <w:name w:val="Wzory Znak"/>
    <w:basedOn w:val="Domylnaczcionkaakapitu"/>
    <w:link w:val="Wzory"/>
    <w:rsid w:val="00E52CAC"/>
    <w:rPr>
      <w:rFonts w:ascii="Times New Roman" w:eastAsiaTheme="minorEastAsia" w:hAnsi="Times New Roman" w:cs="Times New Roman"/>
    </w:rPr>
  </w:style>
  <w:style w:type="paragraph" w:customStyle="1" w:styleId="Literatura">
    <w:name w:val="Literatura"/>
    <w:basedOn w:val="Akapitzlist"/>
    <w:link w:val="LiteraturaZnak"/>
    <w:qFormat/>
    <w:rsid w:val="009B343A"/>
    <w:pPr>
      <w:numPr>
        <w:numId w:val="10"/>
      </w:numPr>
      <w:autoSpaceDE w:val="0"/>
      <w:autoSpaceDN w:val="0"/>
      <w:adjustRightInd w:val="0"/>
      <w:ind w:left="426" w:hanging="426"/>
      <w:jc w:val="both"/>
    </w:pPr>
    <w:rPr>
      <w:rFonts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B343A"/>
    <w:rPr>
      <w:rFonts w:ascii="Times New Roman" w:hAnsi="Times New Roman"/>
    </w:rPr>
  </w:style>
  <w:style w:type="character" w:customStyle="1" w:styleId="WnioskiZnak">
    <w:name w:val="Wnioski Znak"/>
    <w:basedOn w:val="AkapitzlistZnak"/>
    <w:link w:val="Wnioski"/>
    <w:rsid w:val="009B343A"/>
    <w:rPr>
      <w:rFonts w:ascii="Times New Roman" w:hAnsi="Times New Roman" w:cs="Times New Roman"/>
    </w:rPr>
  </w:style>
  <w:style w:type="character" w:customStyle="1" w:styleId="LiteraturaZnak">
    <w:name w:val="Literatura Znak"/>
    <w:basedOn w:val="AkapitzlistZnak"/>
    <w:link w:val="Literatura"/>
    <w:rsid w:val="009B343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EFD6-3FD8-4A85-AED5-12B30572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Gmitrzuk</dc:creator>
  <cp:lastModifiedBy>HP</cp:lastModifiedBy>
  <cp:revision>7</cp:revision>
  <dcterms:created xsi:type="dcterms:W3CDTF">2018-03-02T14:13:00Z</dcterms:created>
  <dcterms:modified xsi:type="dcterms:W3CDTF">2018-03-06T17:15:00Z</dcterms:modified>
</cp:coreProperties>
</file>